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267" w:rsidRDefault="00A0054E">
      <w:pPr>
        <w:pStyle w:val="Title"/>
        <w:spacing w:before="76"/>
        <w:jc w:val="right"/>
      </w:pPr>
      <w:r>
        <w:t>PLEASE</w:t>
      </w:r>
      <w:r>
        <w:rPr>
          <w:spacing w:val="-2"/>
        </w:rPr>
        <w:t xml:space="preserve"> </w:t>
      </w:r>
      <w:r>
        <w:t>POST</w:t>
      </w:r>
    </w:p>
    <w:p w:rsidR="00AE5267" w:rsidRDefault="00A0054E">
      <w:pPr>
        <w:pStyle w:val="BodyText"/>
        <w:ind w:left="75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896292" cy="5257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6292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267" w:rsidRDefault="00AE5267">
      <w:pPr>
        <w:pStyle w:val="BodyText"/>
        <w:spacing w:before="8"/>
        <w:rPr>
          <w:b/>
          <w:sz w:val="24"/>
        </w:rPr>
      </w:pPr>
    </w:p>
    <w:p w:rsidR="00AE5267" w:rsidRDefault="00A0054E">
      <w:pPr>
        <w:pStyle w:val="Title"/>
        <w:spacing w:line="276" w:lineRule="exact"/>
        <w:ind w:left="3303" w:right="3358"/>
      </w:pPr>
      <w:r>
        <w:t>JOB</w:t>
      </w:r>
      <w:r>
        <w:rPr>
          <w:spacing w:val="-2"/>
        </w:rPr>
        <w:t xml:space="preserve"> </w:t>
      </w:r>
      <w:r>
        <w:t>OPPORTUNITY</w:t>
      </w:r>
    </w:p>
    <w:p w:rsidR="00D00608" w:rsidRPr="00050F52" w:rsidRDefault="00D00608" w:rsidP="00D00608">
      <w:pPr>
        <w:spacing w:before="139"/>
        <w:ind w:left="207" w:right="523"/>
        <w:jc w:val="center"/>
      </w:pPr>
      <w:r w:rsidRPr="00050F52">
        <w:t xml:space="preserve">Apply at </w:t>
      </w:r>
      <w:hyperlink r:id="rId8" w:history="1">
        <w:r w:rsidRPr="00050F52">
          <w:rPr>
            <w:rStyle w:val="Hyperlink"/>
          </w:rPr>
          <w:t>https://www.gracepacific.com/employment</w:t>
        </w:r>
      </w:hyperlink>
      <w:r w:rsidRPr="00050F52">
        <w:t xml:space="preserve"> or contact us at: </w:t>
      </w:r>
      <w:hyperlink r:id="rId9">
        <w:r w:rsidRPr="00050F52">
          <w:t>careers@gracepacific.com</w:t>
        </w:r>
      </w:hyperlink>
    </w:p>
    <w:p w:rsidR="00AE5267" w:rsidRDefault="00AE5267">
      <w:pPr>
        <w:pStyle w:val="BodyText"/>
        <w:spacing w:before="1" w:after="1"/>
        <w:rPr>
          <w:i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3"/>
      </w:tblGrid>
      <w:tr w:rsidR="00AE5267">
        <w:trPr>
          <w:trHeight w:val="251"/>
        </w:trPr>
        <w:tc>
          <w:tcPr>
            <w:tcW w:w="10713" w:type="dxa"/>
            <w:shd w:val="clear" w:color="auto" w:fill="CCFFFF"/>
          </w:tcPr>
          <w:p w:rsidR="00AE5267" w:rsidRDefault="00A0054E">
            <w:pPr>
              <w:pStyle w:val="TableParagraph"/>
              <w:spacing w:line="232" w:lineRule="exact"/>
              <w:ind w:left="3824" w:right="3819"/>
              <w:jc w:val="center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INFORMATION</w:t>
            </w:r>
          </w:p>
        </w:tc>
      </w:tr>
      <w:tr w:rsidR="00AE5267">
        <w:trPr>
          <w:trHeight w:val="1012"/>
        </w:trPr>
        <w:tc>
          <w:tcPr>
            <w:tcW w:w="10713" w:type="dxa"/>
          </w:tcPr>
          <w:p w:rsidR="00AE5267" w:rsidRDefault="00A0054E">
            <w:pPr>
              <w:pStyle w:val="TableParagraph"/>
              <w:tabs>
                <w:tab w:val="left" w:pos="2268"/>
                <w:tab w:val="left" w:pos="7589"/>
              </w:tabs>
              <w:spacing w:before="2" w:line="252" w:lineRule="exact"/>
              <w:ind w:left="107"/>
            </w:pPr>
            <w:r>
              <w:rPr>
                <w:b/>
              </w:rPr>
              <w:t>POSITION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TITLE:</w:t>
            </w:r>
            <w:r>
              <w:rPr>
                <w:b/>
              </w:rPr>
              <w:tab/>
            </w:r>
            <w:r>
              <w:t>Working Fore</w:t>
            </w:r>
            <w:r w:rsidR="00C92C25">
              <w:t xml:space="preserve">person </w:t>
            </w:r>
            <w:bookmarkStart w:id="0" w:name="_GoBack"/>
            <w:r>
              <w:t>–</w:t>
            </w:r>
            <w:bookmarkEnd w:id="0"/>
            <w:r>
              <w:rPr>
                <w:spacing w:val="-2"/>
              </w:rPr>
              <w:t xml:space="preserve"> </w:t>
            </w:r>
            <w:r>
              <w:t>Warehouse</w:t>
            </w:r>
            <w:r>
              <w:tab/>
            </w:r>
            <w:r>
              <w:rPr>
                <w:b/>
              </w:rPr>
              <w:t>DATE:</w:t>
            </w:r>
            <w:r>
              <w:rPr>
                <w:b/>
                <w:spacing w:val="58"/>
              </w:rPr>
              <w:t xml:space="preserve"> </w:t>
            </w:r>
            <w:r>
              <w:t>Oct. 6th,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  <w:p w:rsidR="00AE5267" w:rsidRDefault="00A0054E">
            <w:pPr>
              <w:pStyle w:val="TableParagraph"/>
              <w:tabs>
                <w:tab w:val="left" w:pos="2282"/>
              </w:tabs>
              <w:spacing w:line="252" w:lineRule="exact"/>
              <w:ind w:left="107"/>
            </w:pPr>
            <w:r>
              <w:rPr>
                <w:b/>
              </w:rPr>
              <w:t>COMPANY:</w:t>
            </w:r>
            <w:r>
              <w:rPr>
                <w:b/>
              </w:rPr>
              <w:tab/>
            </w:r>
            <w:r>
              <w:t>G</w:t>
            </w:r>
            <w:r w:rsidR="00D00608">
              <w:t xml:space="preserve"> </w:t>
            </w:r>
            <w:r>
              <w:t>P</w:t>
            </w:r>
            <w:r>
              <w:rPr>
                <w:spacing w:val="-1"/>
              </w:rPr>
              <w:t xml:space="preserve"> </w:t>
            </w:r>
            <w:r>
              <w:t>Roadway</w:t>
            </w:r>
            <w:r>
              <w:rPr>
                <w:spacing w:val="-2"/>
              </w:rPr>
              <w:t xml:space="preserve"> </w:t>
            </w:r>
            <w:r>
              <w:t>Solutions</w:t>
            </w:r>
          </w:p>
          <w:p w:rsidR="00AE5267" w:rsidRDefault="00A0054E">
            <w:pPr>
              <w:pStyle w:val="TableParagraph"/>
              <w:tabs>
                <w:tab w:val="left" w:pos="2268"/>
                <w:tab w:val="left" w:pos="7589"/>
              </w:tabs>
              <w:spacing w:line="252" w:lineRule="exact"/>
              <w:ind w:left="107"/>
            </w:pPr>
            <w:r>
              <w:rPr>
                <w:b/>
              </w:rPr>
              <w:t>DEPARTMENT:</w:t>
            </w:r>
            <w:r>
              <w:rPr>
                <w:b/>
              </w:rPr>
              <w:tab/>
            </w:r>
            <w:r>
              <w:t>Oahu</w:t>
            </w:r>
            <w:r>
              <w:rPr>
                <w:spacing w:val="-1"/>
              </w:rPr>
              <w:t xml:space="preserve"> </w:t>
            </w:r>
            <w:r>
              <w:t>Rentals</w:t>
            </w:r>
            <w:r>
              <w:tab/>
            </w:r>
            <w:r>
              <w:rPr>
                <w:b/>
              </w:rPr>
              <w:t>POSTING:</w:t>
            </w:r>
            <w:r>
              <w:rPr>
                <w:b/>
                <w:spacing w:val="59"/>
              </w:rPr>
              <w:t xml:space="preserve"> </w:t>
            </w:r>
            <w:r>
              <w:t>2021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080</w:t>
            </w:r>
          </w:p>
          <w:p w:rsidR="00AE5267" w:rsidRDefault="00A0054E">
            <w:pPr>
              <w:pStyle w:val="TableParagraph"/>
              <w:tabs>
                <w:tab w:val="left" w:pos="2268"/>
              </w:tabs>
              <w:spacing w:before="1" w:line="232" w:lineRule="exact"/>
              <w:ind w:left="107"/>
            </w:pPr>
            <w:r>
              <w:rPr>
                <w:b/>
              </w:rPr>
              <w:t>REPORTS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TO:</w:t>
            </w:r>
            <w:r>
              <w:rPr>
                <w:b/>
              </w:rPr>
              <w:tab/>
            </w:r>
            <w:r>
              <w:t>Operations</w:t>
            </w:r>
            <w:r>
              <w:rPr>
                <w:spacing w:val="-2"/>
              </w:rPr>
              <w:t xml:space="preserve"> </w:t>
            </w:r>
            <w:r>
              <w:t>Supervisor</w:t>
            </w:r>
          </w:p>
          <w:p w:rsidR="00D00608" w:rsidRDefault="00D00608">
            <w:pPr>
              <w:pStyle w:val="TableParagraph"/>
              <w:tabs>
                <w:tab w:val="left" w:pos="2268"/>
              </w:tabs>
              <w:spacing w:before="1" w:line="232" w:lineRule="exact"/>
              <w:ind w:left="107"/>
            </w:pPr>
            <w:r>
              <w:t>Address: 660 Mapunapuna St., Honolulu, HI 96819</w:t>
            </w:r>
          </w:p>
        </w:tc>
      </w:tr>
      <w:tr w:rsidR="00AE5267">
        <w:trPr>
          <w:trHeight w:val="253"/>
        </w:trPr>
        <w:tc>
          <w:tcPr>
            <w:tcW w:w="10713" w:type="dxa"/>
            <w:shd w:val="clear" w:color="auto" w:fill="CCFFFF"/>
          </w:tcPr>
          <w:p w:rsidR="00AE5267" w:rsidRDefault="00A0054E">
            <w:pPr>
              <w:pStyle w:val="TableParagraph"/>
              <w:spacing w:line="234" w:lineRule="exact"/>
              <w:ind w:left="3826" w:right="3819"/>
              <w:jc w:val="center"/>
              <w:rPr>
                <w:b/>
              </w:rPr>
            </w:pPr>
            <w:r>
              <w:rPr>
                <w:b/>
              </w:rPr>
              <w:t>PRINCIPAL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DUTIES</w:t>
            </w:r>
          </w:p>
        </w:tc>
      </w:tr>
      <w:tr w:rsidR="00AE5267">
        <w:trPr>
          <w:trHeight w:val="7083"/>
        </w:trPr>
        <w:tc>
          <w:tcPr>
            <w:tcW w:w="10713" w:type="dxa"/>
          </w:tcPr>
          <w:p w:rsidR="00AE5267" w:rsidRDefault="00A0054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543"/>
              <w:jc w:val="both"/>
            </w:pPr>
            <w:r>
              <w:t>Organizes the Rentals facilities for workplace efficiency, safety and security during the regular work</w:t>
            </w:r>
            <w:r>
              <w:rPr>
                <w:spacing w:val="-59"/>
              </w:rPr>
              <w:t xml:space="preserve"> </w:t>
            </w:r>
            <w:r>
              <w:t>week. Collaborates with Dispatchers regarding security or other facilities issues that occur when not</w:t>
            </w:r>
            <w:r>
              <w:rPr>
                <w:spacing w:val="-59"/>
              </w:rPr>
              <w:t xml:space="preserve"> </w:t>
            </w:r>
            <w:r>
              <w:t>scheduled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work.</w:t>
            </w:r>
          </w:p>
          <w:p w:rsidR="00AE5267" w:rsidRDefault="00A0054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1157"/>
            </w:pPr>
            <w:r>
              <w:t>Oversees warehouse operations, assigns shop work and coordinates with Dispatchers on the</w:t>
            </w:r>
            <w:r>
              <w:rPr>
                <w:spacing w:val="-59"/>
              </w:rPr>
              <w:t xml:space="preserve"> </w:t>
            </w:r>
            <w:r>
              <w:t>preparation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orders</w:t>
            </w:r>
            <w:r>
              <w:rPr>
                <w:spacing w:val="-3"/>
              </w:rPr>
              <w:t xml:space="preserve"> </w:t>
            </w:r>
            <w:r>
              <w:t>and storing/cleaning of</w:t>
            </w:r>
            <w:r>
              <w:rPr>
                <w:spacing w:val="-2"/>
              </w:rPr>
              <w:t xml:space="preserve"> </w:t>
            </w:r>
            <w:r>
              <w:t>returned</w:t>
            </w:r>
            <w:r>
              <w:rPr>
                <w:spacing w:val="-2"/>
              </w:rPr>
              <w:t xml:space="preserve"> </w:t>
            </w:r>
            <w:r>
              <w:t>rental</w:t>
            </w:r>
            <w:r>
              <w:rPr>
                <w:spacing w:val="-1"/>
              </w:rPr>
              <w:t xml:space="preserve"> </w:t>
            </w:r>
            <w:r>
              <w:t>equipment.</w:t>
            </w:r>
          </w:p>
          <w:p w:rsidR="00AE5267" w:rsidRDefault="00A0054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643"/>
            </w:pPr>
            <w:r>
              <w:t>Monitor performance of the crew.</w:t>
            </w:r>
            <w:r>
              <w:rPr>
                <w:spacing w:val="1"/>
              </w:rPr>
              <w:t xml:space="preserve"> </w:t>
            </w:r>
            <w:r>
              <w:t>Ensures that everyone is actively engaged and reports issues to</w:t>
            </w:r>
            <w:r>
              <w:rPr>
                <w:spacing w:val="-59"/>
              </w:rPr>
              <w:t xml:space="preserve"> </w:t>
            </w:r>
            <w:r>
              <w:t>supervisor.</w:t>
            </w:r>
          </w:p>
          <w:p w:rsidR="00AE5267" w:rsidRDefault="00A0054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192"/>
            </w:pPr>
            <w:r>
              <w:t>Ensures that customers are greeted and assisted promptly and courteously with ‘will-call’ sales and</w:t>
            </w:r>
            <w:r>
              <w:rPr>
                <w:spacing w:val="1"/>
              </w:rPr>
              <w:t xml:space="preserve"> </w:t>
            </w:r>
            <w:r>
              <w:t>rentals return. Assu</w:t>
            </w:r>
            <w:r>
              <w:t>mes oversight and responsibility for returned equipment, checks for proper working</w:t>
            </w:r>
            <w:r>
              <w:rPr>
                <w:spacing w:val="1"/>
              </w:rPr>
              <w:t xml:space="preserve"> </w:t>
            </w:r>
            <w:r>
              <w:t>order, and investigates damages. Submits appropriate reports in conformance with operational</w:t>
            </w:r>
            <w:r>
              <w:rPr>
                <w:spacing w:val="1"/>
              </w:rPr>
              <w:t xml:space="preserve"> </w:t>
            </w:r>
            <w:r>
              <w:t>procedures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consults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Operations Supervisor on</w:t>
            </w:r>
            <w:r>
              <w:rPr>
                <w:spacing w:val="-3"/>
              </w:rPr>
              <w:t xml:space="preserve"> </w:t>
            </w:r>
            <w:r>
              <w:t>appropriate</w:t>
            </w:r>
            <w:r>
              <w:rPr>
                <w:spacing w:val="-2"/>
              </w:rPr>
              <w:t xml:space="preserve"> </w:t>
            </w:r>
            <w:r>
              <w:t>course of</w:t>
            </w:r>
            <w:r>
              <w:rPr>
                <w:spacing w:val="1"/>
              </w:rPr>
              <w:t xml:space="preserve"> </w:t>
            </w:r>
            <w:r>
              <w:t>action,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necessary.</w:t>
            </w:r>
          </w:p>
          <w:p w:rsidR="00AE5267" w:rsidRDefault="00A0054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569"/>
            </w:pPr>
            <w:r>
              <w:t>Maintains and dispenses equipment and related items, conducts regular equipment and warehouse</w:t>
            </w:r>
            <w:r>
              <w:rPr>
                <w:spacing w:val="-59"/>
              </w:rPr>
              <w:t xml:space="preserve"> </w:t>
            </w:r>
            <w:r>
              <w:t>supply inventory, and notifies Operations Supervisor in a timely manner when supplies need to be</w:t>
            </w:r>
            <w:r>
              <w:rPr>
                <w:spacing w:val="1"/>
              </w:rPr>
              <w:t xml:space="preserve"> </w:t>
            </w:r>
            <w:r>
              <w:t>replenished.</w:t>
            </w:r>
          </w:p>
          <w:p w:rsidR="00AE5267" w:rsidRDefault="00A0054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"/>
              <w:ind w:right="378"/>
            </w:pPr>
            <w:r>
              <w:t>Coordinates</w:t>
            </w:r>
            <w:r>
              <w:rPr>
                <w:spacing w:val="-2"/>
              </w:rPr>
              <w:t xml:space="preserve"> </w:t>
            </w:r>
            <w:r>
              <w:t>loss</w:t>
            </w:r>
            <w:r>
              <w:rPr>
                <w:spacing w:val="-4"/>
              </w:rPr>
              <w:t xml:space="preserve"> </w:t>
            </w:r>
            <w:r>
              <w:t>prevention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Operations</w:t>
            </w:r>
            <w:r>
              <w:rPr>
                <w:spacing w:val="-4"/>
              </w:rPr>
              <w:t xml:space="preserve"> </w:t>
            </w:r>
            <w:r>
              <w:t>Supervisor</w:t>
            </w:r>
            <w:r>
              <w:rPr>
                <w:spacing w:val="-3"/>
              </w:rPr>
              <w:t xml:space="preserve"> </w:t>
            </w:r>
            <w:r>
              <w:t>through</w:t>
            </w:r>
            <w:r>
              <w:rPr>
                <w:spacing w:val="-4"/>
              </w:rPr>
              <w:t xml:space="preserve"> </w:t>
            </w:r>
            <w:r>
              <w:t>monitoring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equipment coming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going</w:t>
            </w:r>
            <w:r>
              <w:rPr>
                <w:spacing w:val="-1"/>
              </w:rPr>
              <w:t xml:space="preserve"> </w:t>
            </w:r>
            <w:r>
              <w:t>daily</w:t>
            </w:r>
            <w:r>
              <w:rPr>
                <w:spacing w:val="1"/>
              </w:rPr>
              <w:t xml:space="preserve"> </w:t>
            </w:r>
            <w:r>
              <w:t>via Company</w:t>
            </w:r>
            <w:r>
              <w:rPr>
                <w:spacing w:val="-1"/>
              </w:rPr>
              <w:t xml:space="preserve"> </w:t>
            </w:r>
            <w:r>
              <w:t>trucks.</w:t>
            </w:r>
          </w:p>
          <w:p w:rsidR="00AE5267" w:rsidRDefault="00A0054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173"/>
            </w:pPr>
            <w:r>
              <w:t>Receives</w:t>
            </w:r>
            <w:r>
              <w:rPr>
                <w:spacing w:val="-2"/>
              </w:rPr>
              <w:t xml:space="preserve"> </w:t>
            </w:r>
            <w:r>
              <w:t>material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equipment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ensures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internal</w:t>
            </w:r>
            <w:r>
              <w:rPr>
                <w:spacing w:val="-2"/>
              </w:rPr>
              <w:t xml:space="preserve"> </w:t>
            </w:r>
            <w:r>
              <w:t>paperwork</w:t>
            </w:r>
            <w:r>
              <w:rPr>
                <w:spacing w:val="-3"/>
              </w:rPr>
              <w:t xml:space="preserve"> </w:t>
            </w:r>
            <w:r>
              <w:t>related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shipping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receiving</w:t>
            </w:r>
            <w:r>
              <w:rPr>
                <w:spacing w:val="-58"/>
              </w:rPr>
              <w:t xml:space="preserve"> </w:t>
            </w:r>
            <w:r>
              <w:t>flows in a</w:t>
            </w:r>
            <w:r>
              <w:rPr>
                <w:spacing w:val="-1"/>
              </w:rPr>
              <w:t xml:space="preserve"> </w:t>
            </w:r>
            <w:r>
              <w:t>timely</w:t>
            </w:r>
            <w:r>
              <w:rPr>
                <w:spacing w:val="-3"/>
              </w:rPr>
              <w:t xml:space="preserve"> </w:t>
            </w:r>
            <w:r>
              <w:t>manner,</w:t>
            </w:r>
            <w:r>
              <w:rPr>
                <w:spacing w:val="-1"/>
              </w:rPr>
              <w:t xml:space="preserve"> </w:t>
            </w:r>
            <w:r>
              <w:t>and in accordance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established department</w:t>
            </w:r>
            <w:r>
              <w:rPr>
                <w:spacing w:val="-4"/>
              </w:rPr>
              <w:t xml:space="preserve"> </w:t>
            </w:r>
            <w:r>
              <w:t>procedures.</w:t>
            </w:r>
          </w:p>
          <w:p w:rsidR="00AE5267" w:rsidRDefault="00A0054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165"/>
            </w:pPr>
            <w:r>
              <w:t>Accounts for tools and equipment and notifies Operation Supervisor when repairs/maintenance require</w:t>
            </w:r>
            <w:r>
              <w:rPr>
                <w:spacing w:val="1"/>
              </w:rPr>
              <w:t xml:space="preserve"> </w:t>
            </w:r>
            <w:r>
              <w:t>attention; coordinates repairs/maintenance of vehicles and equipment with the Fleet Maintenance shop;</w:t>
            </w:r>
            <w:r>
              <w:rPr>
                <w:spacing w:val="-59"/>
              </w:rPr>
              <w:t xml:space="preserve"> </w:t>
            </w:r>
            <w:r>
              <w:t>maintains</w:t>
            </w:r>
            <w:r>
              <w:rPr>
                <w:spacing w:val="-3"/>
              </w:rPr>
              <w:t xml:space="preserve"> </w:t>
            </w:r>
            <w:r>
              <w:t>records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date out/date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monitor</w:t>
            </w:r>
            <w:r>
              <w:rPr>
                <w:spacing w:val="-1"/>
              </w:rPr>
              <w:t xml:space="preserve"> </w:t>
            </w:r>
            <w:r>
              <w:t>equipment availability.</w:t>
            </w:r>
          </w:p>
          <w:p w:rsidR="00AE5267" w:rsidRDefault="00A0054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"/>
              <w:ind w:right="619"/>
            </w:pPr>
            <w:r>
              <w:t>Recommend purchases, primarily shop supplies, for approval by Operations Supervisor, generates</w:t>
            </w:r>
            <w:r>
              <w:rPr>
                <w:spacing w:val="-59"/>
              </w:rPr>
              <w:t xml:space="preserve"> </w:t>
            </w:r>
            <w:r>
              <w:t>purchase orders for approval by Operations Supervisor, and receives goods in accordance with</w:t>
            </w:r>
            <w:r>
              <w:rPr>
                <w:spacing w:val="1"/>
              </w:rPr>
              <w:t xml:space="preserve"> </w:t>
            </w:r>
            <w:r>
              <w:t>department</w:t>
            </w:r>
            <w:r>
              <w:rPr>
                <w:spacing w:val="-2"/>
              </w:rPr>
              <w:t xml:space="preserve"> </w:t>
            </w:r>
            <w:r>
              <w:t>pro</w:t>
            </w:r>
            <w:r>
              <w:t>cedures.</w:t>
            </w:r>
          </w:p>
          <w:p w:rsidR="00AE5267" w:rsidRDefault="00A0054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334"/>
            </w:pPr>
            <w:r>
              <w:t>Takes the lead in responding to internal emergencies and assists appropriately with external incidents</w:t>
            </w:r>
            <w:r>
              <w:rPr>
                <w:spacing w:val="-59"/>
              </w:rPr>
              <w:t xml:space="preserve"> </w:t>
            </w:r>
            <w:r>
              <w:t>as the</w:t>
            </w:r>
            <w:r>
              <w:rPr>
                <w:spacing w:val="-2"/>
              </w:rPr>
              <w:t xml:space="preserve"> </w:t>
            </w:r>
            <w:r>
              <w:t>need arises.</w:t>
            </w:r>
          </w:p>
          <w:p w:rsidR="00AE5267" w:rsidRDefault="00A0054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52" w:lineRule="exact"/>
              <w:ind w:right="1023"/>
            </w:pPr>
            <w:r>
              <w:t>May assist with preparing orders and may deliver and/or pick up items from customers or other</w:t>
            </w:r>
            <w:r>
              <w:rPr>
                <w:spacing w:val="-59"/>
              </w:rPr>
              <w:t xml:space="preserve"> </w:t>
            </w:r>
            <w:r>
              <w:t>Company</w:t>
            </w:r>
            <w:r>
              <w:rPr>
                <w:spacing w:val="-1"/>
              </w:rPr>
              <w:t xml:space="preserve"> </w:t>
            </w:r>
            <w:r>
              <w:t>locations.</w:t>
            </w:r>
          </w:p>
        </w:tc>
      </w:tr>
      <w:tr w:rsidR="00AE5267">
        <w:trPr>
          <w:trHeight w:val="253"/>
        </w:trPr>
        <w:tc>
          <w:tcPr>
            <w:tcW w:w="10713" w:type="dxa"/>
            <w:shd w:val="clear" w:color="auto" w:fill="CCFFFF"/>
          </w:tcPr>
          <w:p w:rsidR="00AE5267" w:rsidRDefault="00A0054E">
            <w:pPr>
              <w:pStyle w:val="TableParagraph"/>
              <w:spacing w:before="2" w:line="232" w:lineRule="exact"/>
              <w:ind w:left="3828" w:right="3819"/>
              <w:jc w:val="center"/>
              <w:rPr>
                <w:b/>
              </w:rPr>
            </w:pPr>
            <w:r>
              <w:rPr>
                <w:b/>
              </w:rPr>
              <w:t>PRINCIPAL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REQUIREMENTS</w:t>
            </w:r>
          </w:p>
        </w:tc>
      </w:tr>
      <w:tr w:rsidR="00AE5267">
        <w:trPr>
          <w:trHeight w:val="2277"/>
        </w:trPr>
        <w:tc>
          <w:tcPr>
            <w:tcW w:w="10713" w:type="dxa"/>
          </w:tcPr>
          <w:p w:rsidR="00AE5267" w:rsidRDefault="00A0054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</w:pPr>
            <w:r>
              <w:t>Community</w:t>
            </w:r>
            <w:r>
              <w:rPr>
                <w:spacing w:val="-5"/>
              </w:rPr>
              <w:t xml:space="preserve"> </w:t>
            </w:r>
            <w:r>
              <w:t>college</w:t>
            </w:r>
            <w:r>
              <w:rPr>
                <w:spacing w:val="-3"/>
              </w:rPr>
              <w:t xml:space="preserve"> </w:t>
            </w:r>
            <w:r>
              <w:t>preferred.</w:t>
            </w:r>
          </w:p>
          <w:p w:rsidR="00AE5267" w:rsidRDefault="00A0054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" w:line="252" w:lineRule="exact"/>
              <w:ind w:hanging="361"/>
            </w:pPr>
            <w:r>
              <w:t>Two</w:t>
            </w:r>
            <w:r>
              <w:rPr>
                <w:spacing w:val="-1"/>
              </w:rPr>
              <w:t xml:space="preserve"> </w:t>
            </w:r>
            <w:r>
              <w:t>years’</w:t>
            </w:r>
            <w:r>
              <w:rPr>
                <w:spacing w:val="-1"/>
              </w:rPr>
              <w:t xml:space="preserve"> </w:t>
            </w:r>
            <w:r>
              <w:t>experience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similar</w:t>
            </w:r>
            <w:r>
              <w:rPr>
                <w:spacing w:val="-1"/>
              </w:rPr>
              <w:t xml:space="preserve"> </w:t>
            </w:r>
            <w:r>
              <w:t>operation</w:t>
            </w:r>
            <w:r>
              <w:rPr>
                <w:spacing w:val="-1"/>
              </w:rPr>
              <w:t xml:space="preserve"> </w:t>
            </w:r>
            <w:r>
              <w:t>or 3</w:t>
            </w:r>
            <w:r>
              <w:rPr>
                <w:spacing w:val="-6"/>
              </w:rPr>
              <w:t xml:space="preserve"> </w:t>
            </w:r>
            <w:r>
              <w:t>years relevant</w:t>
            </w:r>
            <w:r>
              <w:rPr>
                <w:spacing w:val="-2"/>
              </w:rPr>
              <w:t xml:space="preserve"> </w:t>
            </w:r>
            <w:r>
              <w:t>supervisory</w:t>
            </w:r>
            <w:r>
              <w:rPr>
                <w:spacing w:val="-1"/>
              </w:rPr>
              <w:t xml:space="preserve"> </w:t>
            </w:r>
            <w:r>
              <w:t>experience.</w:t>
            </w:r>
          </w:p>
          <w:p w:rsidR="00AE5267" w:rsidRDefault="00A0054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206"/>
            </w:pPr>
            <w:r>
              <w:t>Working knowledge of Word, Excel, Access, Email.</w:t>
            </w:r>
            <w:r>
              <w:rPr>
                <w:spacing w:val="1"/>
              </w:rPr>
              <w:t xml:space="preserve"> </w:t>
            </w:r>
            <w:r>
              <w:t>Adaptable to in-house software. Keyboarding skills</w:t>
            </w:r>
            <w:r>
              <w:rPr>
                <w:spacing w:val="-59"/>
              </w:rPr>
              <w:t xml:space="preserve"> </w:t>
            </w:r>
            <w:r>
              <w:t>sufficient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complete</w:t>
            </w:r>
            <w:r>
              <w:rPr>
                <w:spacing w:val="-1"/>
              </w:rPr>
              <w:t xml:space="preserve"> </w:t>
            </w:r>
            <w:r>
              <w:t>tasks</w:t>
            </w:r>
            <w:r>
              <w:rPr>
                <w:spacing w:val="1"/>
              </w:rPr>
              <w:t xml:space="preserve"> </w:t>
            </w:r>
            <w:r>
              <w:t>in a</w:t>
            </w:r>
            <w:r>
              <w:rPr>
                <w:spacing w:val="-2"/>
              </w:rPr>
              <w:t xml:space="preserve"> </w:t>
            </w:r>
            <w:r>
              <w:t>timely</w:t>
            </w:r>
            <w:r>
              <w:rPr>
                <w:spacing w:val="-2"/>
              </w:rPr>
              <w:t xml:space="preserve"> </w:t>
            </w:r>
            <w:r>
              <w:t>manner.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key helpful.</w:t>
            </w:r>
          </w:p>
          <w:p w:rsidR="00AE5267" w:rsidRDefault="00A0054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52" w:lineRule="exact"/>
              <w:ind w:hanging="361"/>
            </w:pPr>
            <w:r>
              <w:t>Excellent</w:t>
            </w:r>
            <w:r>
              <w:rPr>
                <w:spacing w:val="-2"/>
              </w:rPr>
              <w:t xml:space="preserve"> </w:t>
            </w:r>
            <w:r>
              <w:t>interpersonal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communication</w:t>
            </w:r>
            <w:r>
              <w:rPr>
                <w:spacing w:val="-5"/>
              </w:rPr>
              <w:t xml:space="preserve"> </w:t>
            </w:r>
            <w:r>
              <w:t>skills.</w:t>
            </w:r>
          </w:p>
          <w:p w:rsidR="00AE5267" w:rsidRDefault="00A0054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52" w:lineRule="exact"/>
              <w:ind w:hanging="361"/>
            </w:pPr>
            <w:r>
              <w:t>Good</w:t>
            </w:r>
            <w:r>
              <w:rPr>
                <w:spacing w:val="-4"/>
              </w:rPr>
              <w:t xml:space="preserve"> </w:t>
            </w:r>
            <w:r>
              <w:t>mathematical</w:t>
            </w:r>
            <w:r>
              <w:rPr>
                <w:spacing w:val="-3"/>
              </w:rPr>
              <w:t xml:space="preserve"> </w:t>
            </w:r>
            <w:r>
              <w:t>skills to</w:t>
            </w:r>
            <w:r>
              <w:rPr>
                <w:spacing w:val="-4"/>
              </w:rPr>
              <w:t xml:space="preserve"> </w:t>
            </w:r>
            <w:r>
              <w:t>complete</w:t>
            </w:r>
            <w:r>
              <w:rPr>
                <w:spacing w:val="-1"/>
              </w:rPr>
              <w:t xml:space="preserve"> </w:t>
            </w:r>
            <w:r>
              <w:t>daily</w:t>
            </w:r>
            <w:r>
              <w:rPr>
                <w:spacing w:val="-4"/>
              </w:rPr>
              <w:t xml:space="preserve"> </w:t>
            </w:r>
            <w:r>
              <w:t>tasks.</w:t>
            </w:r>
          </w:p>
          <w:p w:rsidR="00AE5267" w:rsidRDefault="00A0054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"/>
              <w:ind w:right="203"/>
            </w:pPr>
            <w:r>
              <w:t>Ability to read and comprehend business and technical information and read road maps. Ability to read,</w:t>
            </w:r>
            <w:r>
              <w:rPr>
                <w:spacing w:val="-59"/>
              </w:rPr>
              <w:t xml:space="preserve"> </w:t>
            </w:r>
            <w:r>
              <w:t>interpret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explain work</w:t>
            </w:r>
            <w:r>
              <w:rPr>
                <w:spacing w:val="1"/>
              </w:rPr>
              <w:t xml:space="preserve"> </w:t>
            </w:r>
            <w:r>
              <w:t>plans.</w:t>
            </w:r>
          </w:p>
          <w:p w:rsidR="00AE5267" w:rsidRDefault="00A0054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32" w:lineRule="exact"/>
              <w:ind w:hanging="361"/>
            </w:pPr>
            <w:r>
              <w:t>Required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flexible</w:t>
            </w:r>
            <w:r>
              <w:rPr>
                <w:spacing w:val="-3"/>
              </w:rPr>
              <w:t xml:space="preserve"> </w:t>
            </w:r>
            <w:r>
              <w:t>hours</w:t>
            </w:r>
            <w:r>
              <w:rPr>
                <w:spacing w:val="-3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evenings, weekends,</w:t>
            </w:r>
            <w:r>
              <w:rPr>
                <w:spacing w:val="-1"/>
              </w:rPr>
              <w:t xml:space="preserve"> </w:t>
            </w:r>
            <w:r>
              <w:t>holidays, overtime.</w:t>
            </w:r>
          </w:p>
        </w:tc>
      </w:tr>
    </w:tbl>
    <w:p w:rsidR="00AE5267" w:rsidRDefault="00AE5267">
      <w:pPr>
        <w:spacing w:line="232" w:lineRule="exact"/>
        <w:sectPr w:rsidR="00AE5267">
          <w:footerReference w:type="default" r:id="rId10"/>
          <w:type w:val="continuous"/>
          <w:pgSz w:w="12240" w:h="15840"/>
          <w:pgMar w:top="500" w:right="620" w:bottom="940" w:left="680" w:header="0" w:footer="743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3"/>
      </w:tblGrid>
      <w:tr w:rsidR="00AE5267">
        <w:trPr>
          <w:trHeight w:val="760"/>
        </w:trPr>
        <w:tc>
          <w:tcPr>
            <w:tcW w:w="10713" w:type="dxa"/>
          </w:tcPr>
          <w:p w:rsidR="00AE5267" w:rsidRDefault="00A0054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49" w:lineRule="exact"/>
              <w:ind w:hanging="361"/>
            </w:pPr>
            <w:r>
              <w:lastRenderedPageBreak/>
              <w:t>Valid</w:t>
            </w:r>
            <w:r>
              <w:rPr>
                <w:spacing w:val="-3"/>
              </w:rPr>
              <w:t xml:space="preserve"> </w:t>
            </w:r>
            <w:r>
              <w:t>Hawaii</w:t>
            </w:r>
            <w:r>
              <w:rPr>
                <w:spacing w:val="-4"/>
              </w:rPr>
              <w:t xml:space="preserve"> </w:t>
            </w:r>
            <w:r>
              <w:t>driver’s</w:t>
            </w:r>
            <w:r>
              <w:rPr>
                <w:spacing w:val="-2"/>
              </w:rPr>
              <w:t xml:space="preserve"> </w:t>
            </w:r>
            <w:r>
              <w:t>license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favorable</w:t>
            </w:r>
            <w:r>
              <w:rPr>
                <w:spacing w:val="-3"/>
              </w:rPr>
              <w:t xml:space="preserve"> </w:t>
            </w:r>
            <w:r>
              <w:t>traffic</w:t>
            </w:r>
            <w:r>
              <w:rPr>
                <w:spacing w:val="-6"/>
              </w:rPr>
              <w:t xml:space="preserve"> </w:t>
            </w:r>
            <w:r>
              <w:t>abstract</w:t>
            </w:r>
          </w:p>
          <w:p w:rsidR="00AE5267" w:rsidRDefault="00A0054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" w:line="252" w:lineRule="exact"/>
              <w:ind w:hanging="361"/>
            </w:pPr>
            <w:r>
              <w:t>Must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meet Dept.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Transportation</w:t>
            </w:r>
            <w:r>
              <w:rPr>
                <w:spacing w:val="-1"/>
              </w:rPr>
              <w:t xml:space="preserve"> </w:t>
            </w:r>
            <w:r>
              <w:t>driver</w:t>
            </w:r>
            <w:r>
              <w:rPr>
                <w:spacing w:val="-1"/>
              </w:rPr>
              <w:t xml:space="preserve"> </w:t>
            </w:r>
            <w:r>
              <w:t>requirements.</w:t>
            </w:r>
          </w:p>
          <w:p w:rsidR="00AE5267" w:rsidRDefault="00A0054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38" w:lineRule="exact"/>
              <w:ind w:hanging="361"/>
              <w:rPr>
                <w:sz w:val="20"/>
              </w:rPr>
            </w:pPr>
            <w:r>
              <w:t>Familiarity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Manual</w:t>
            </w:r>
            <w:r>
              <w:rPr>
                <w:spacing w:val="-2"/>
              </w:rPr>
              <w:t xml:space="preserve"> </w:t>
            </w:r>
            <w:r>
              <w:t>of Uniform</w:t>
            </w:r>
            <w:r>
              <w:rPr>
                <w:spacing w:val="-3"/>
              </w:rPr>
              <w:t xml:space="preserve"> </w:t>
            </w:r>
            <w:r>
              <w:t>Traffic</w:t>
            </w:r>
            <w:r>
              <w:rPr>
                <w:spacing w:val="-4"/>
              </w:rPr>
              <w:t xml:space="preserve"> </w:t>
            </w:r>
            <w:r>
              <w:t>Control</w:t>
            </w:r>
            <w:r>
              <w:rPr>
                <w:spacing w:val="-7"/>
              </w:rPr>
              <w:t xml:space="preserve"> </w:t>
            </w:r>
            <w:r>
              <w:t>Devices</w:t>
            </w:r>
            <w:r>
              <w:rPr>
                <w:spacing w:val="-1"/>
              </w:rPr>
              <w:t xml:space="preserve"> </w:t>
            </w:r>
            <w:r>
              <w:t>(MUTCD)</w:t>
            </w:r>
            <w:r>
              <w:rPr>
                <w:spacing w:val="-1"/>
              </w:rPr>
              <w:t xml:space="preserve"> </w:t>
            </w:r>
            <w:r>
              <w:t>preferred.</w:t>
            </w:r>
          </w:p>
        </w:tc>
      </w:tr>
    </w:tbl>
    <w:p w:rsidR="00AE5267" w:rsidRDefault="00A0054E">
      <w:pPr>
        <w:pStyle w:val="BodyText"/>
        <w:spacing w:before="86"/>
        <w:ind w:left="472" w:right="539"/>
      </w:pPr>
      <w:r>
        <w:t>Note:</w:t>
      </w:r>
      <w:r>
        <w:rPr>
          <w:spacing w:val="1"/>
        </w:rPr>
        <w:t xml:space="preserve"> </w:t>
      </w:r>
      <w:r>
        <w:t>The above reflects essential information to describe the characteristics of the job and shall not be construed as a</w:t>
      </w:r>
      <w:r>
        <w:rPr>
          <w:spacing w:val="1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requirements,</w:t>
      </w:r>
      <w:r>
        <w:rPr>
          <w:spacing w:val="-3"/>
        </w:rPr>
        <w:t xml:space="preserve"> </w:t>
      </w:r>
      <w:r>
        <w:t>nor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 way</w:t>
      </w:r>
      <w:r>
        <w:rPr>
          <w:spacing w:val="-3"/>
        </w:rPr>
        <w:t xml:space="preserve"> </w:t>
      </w:r>
      <w:r>
        <w:t>limit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assign</w:t>
      </w:r>
      <w:r>
        <w:rPr>
          <w:spacing w:val="-1"/>
        </w:rPr>
        <w:t xml:space="preserve"> </w:t>
      </w:r>
      <w:r>
        <w:t>work or</w:t>
      </w:r>
      <w:r>
        <w:rPr>
          <w:spacing w:val="-3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</w:t>
      </w:r>
      <w:r>
        <w:rPr>
          <w:spacing w:val="-47"/>
        </w:rPr>
        <w:t xml:space="preserve"> </w:t>
      </w:r>
      <w:r>
        <w:t>force.</w:t>
      </w:r>
    </w:p>
    <w:p w:rsidR="00AE5267" w:rsidRDefault="00AE5267">
      <w:pPr>
        <w:pStyle w:val="BodyText"/>
        <w:spacing w:before="6"/>
        <w:rPr>
          <w:sz w:val="8"/>
        </w:rPr>
      </w:pP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0"/>
        <w:gridCol w:w="2919"/>
        <w:gridCol w:w="1615"/>
      </w:tblGrid>
      <w:tr w:rsidR="00AE5267">
        <w:trPr>
          <w:trHeight w:val="203"/>
        </w:trPr>
        <w:tc>
          <w:tcPr>
            <w:tcW w:w="4030" w:type="dxa"/>
          </w:tcPr>
          <w:p w:rsidR="00AE5267" w:rsidRDefault="00A0054E">
            <w:pPr>
              <w:pStyle w:val="TableParagraph"/>
              <w:tabs>
                <w:tab w:val="left" w:pos="1603"/>
              </w:tabs>
              <w:spacing w:line="184" w:lineRule="exact"/>
              <w:ind w:left="50"/>
              <w:rPr>
                <w:sz w:val="18"/>
              </w:rPr>
            </w:pPr>
            <w:r>
              <w:rPr>
                <w:sz w:val="18"/>
              </w:rPr>
              <w:t>Distribution:</w:t>
            </w:r>
            <w:r>
              <w:rPr>
                <w:sz w:val="18"/>
              </w:rPr>
              <w:tab/>
              <w:t>Paving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Islands</w:t>
            </w:r>
          </w:p>
        </w:tc>
        <w:tc>
          <w:tcPr>
            <w:tcW w:w="2919" w:type="dxa"/>
          </w:tcPr>
          <w:p w:rsidR="00AE5267" w:rsidRDefault="00A0054E">
            <w:pPr>
              <w:pStyle w:val="TableParagraph"/>
              <w:spacing w:line="184" w:lineRule="exact"/>
              <w:ind w:left="595"/>
              <w:rPr>
                <w:sz w:val="18"/>
              </w:rPr>
            </w:pPr>
            <w:r>
              <w:rPr>
                <w:sz w:val="18"/>
              </w:rPr>
              <w:t>Plants 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Locations</w:t>
            </w:r>
          </w:p>
        </w:tc>
        <w:tc>
          <w:tcPr>
            <w:tcW w:w="1615" w:type="dxa"/>
          </w:tcPr>
          <w:p w:rsidR="00AE5267" w:rsidRDefault="00A0054E">
            <w:pPr>
              <w:pStyle w:val="TableParagraph"/>
              <w:spacing w:line="184" w:lineRule="exact"/>
              <w:ind w:left="600"/>
              <w:rPr>
                <w:sz w:val="18"/>
              </w:rPr>
            </w:pPr>
            <w:r>
              <w:rPr>
                <w:sz w:val="18"/>
              </w:rPr>
              <w:t>Quarry</w:t>
            </w:r>
          </w:p>
        </w:tc>
      </w:tr>
      <w:tr w:rsidR="00AE5267">
        <w:trPr>
          <w:trHeight w:val="206"/>
        </w:trPr>
        <w:tc>
          <w:tcPr>
            <w:tcW w:w="4030" w:type="dxa"/>
          </w:tcPr>
          <w:p w:rsidR="00AE5267" w:rsidRDefault="00A0054E">
            <w:pPr>
              <w:pStyle w:val="TableParagraph"/>
              <w:spacing w:line="186" w:lineRule="exact"/>
              <w:ind w:left="1571" w:right="1727"/>
              <w:jc w:val="center"/>
              <w:rPr>
                <w:sz w:val="18"/>
              </w:rPr>
            </w:pPr>
            <w:r>
              <w:rPr>
                <w:sz w:val="18"/>
              </w:rPr>
              <w:t>Trucking</w:t>
            </w:r>
          </w:p>
        </w:tc>
        <w:tc>
          <w:tcPr>
            <w:tcW w:w="2919" w:type="dxa"/>
          </w:tcPr>
          <w:p w:rsidR="00AE5267" w:rsidRDefault="00A0054E">
            <w:pPr>
              <w:pStyle w:val="TableParagraph"/>
              <w:spacing w:line="186" w:lineRule="exact"/>
              <w:ind w:left="592"/>
              <w:rPr>
                <w:sz w:val="18"/>
              </w:rPr>
            </w:pPr>
            <w:r>
              <w:rPr>
                <w:sz w:val="18"/>
              </w:rPr>
              <w:t>Equipment/Shop</w:t>
            </w:r>
          </w:p>
        </w:tc>
        <w:tc>
          <w:tcPr>
            <w:tcW w:w="1615" w:type="dxa"/>
          </w:tcPr>
          <w:p w:rsidR="00AE5267" w:rsidRDefault="00A0054E">
            <w:pPr>
              <w:pStyle w:val="TableParagraph"/>
              <w:spacing w:line="186" w:lineRule="exact"/>
              <w:ind w:left="604"/>
              <w:rPr>
                <w:sz w:val="18"/>
              </w:rPr>
            </w:pPr>
            <w:r>
              <w:rPr>
                <w:sz w:val="18"/>
              </w:rPr>
              <w:t>Corp.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</w:p>
        </w:tc>
      </w:tr>
      <w:tr w:rsidR="00AE5267">
        <w:trPr>
          <w:trHeight w:val="207"/>
        </w:trPr>
        <w:tc>
          <w:tcPr>
            <w:tcW w:w="4030" w:type="dxa"/>
          </w:tcPr>
          <w:p w:rsidR="00AE5267" w:rsidRDefault="00A0054E">
            <w:pPr>
              <w:pStyle w:val="TableParagraph"/>
              <w:spacing w:line="188" w:lineRule="exact"/>
              <w:ind w:left="1502" w:right="1727"/>
              <w:jc w:val="center"/>
              <w:rPr>
                <w:sz w:val="18"/>
              </w:rPr>
            </w:pPr>
            <w:r>
              <w:rPr>
                <w:sz w:val="18"/>
              </w:rPr>
              <w:t>QC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Lab</w:t>
            </w:r>
          </w:p>
        </w:tc>
        <w:tc>
          <w:tcPr>
            <w:tcW w:w="2919" w:type="dxa"/>
          </w:tcPr>
          <w:p w:rsidR="00AE5267" w:rsidRDefault="00A0054E">
            <w:pPr>
              <w:pStyle w:val="TableParagraph"/>
              <w:spacing w:line="188" w:lineRule="exact"/>
              <w:ind w:left="592"/>
              <w:rPr>
                <w:sz w:val="18"/>
              </w:rPr>
            </w:pPr>
            <w:r>
              <w:rPr>
                <w:sz w:val="18"/>
              </w:rPr>
              <w:t>Kalaeloa</w:t>
            </w:r>
          </w:p>
        </w:tc>
        <w:tc>
          <w:tcPr>
            <w:tcW w:w="1615" w:type="dxa"/>
          </w:tcPr>
          <w:p w:rsidR="00AE5267" w:rsidRDefault="00AE526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AE5267">
        <w:trPr>
          <w:trHeight w:val="204"/>
        </w:trPr>
        <w:tc>
          <w:tcPr>
            <w:tcW w:w="4030" w:type="dxa"/>
          </w:tcPr>
          <w:p w:rsidR="00AE5267" w:rsidRDefault="00A0054E">
            <w:pPr>
              <w:pStyle w:val="TableParagraph"/>
              <w:spacing w:line="185" w:lineRule="exact"/>
              <w:ind w:left="1603"/>
              <w:rPr>
                <w:sz w:val="18"/>
              </w:rPr>
            </w:pPr>
            <w:r>
              <w:rPr>
                <w:sz w:val="18"/>
              </w:rPr>
              <w:t>GP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Roadway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Solutions</w:t>
            </w:r>
          </w:p>
        </w:tc>
        <w:tc>
          <w:tcPr>
            <w:tcW w:w="2919" w:type="dxa"/>
          </w:tcPr>
          <w:p w:rsidR="00AE5267" w:rsidRDefault="00A0054E">
            <w:pPr>
              <w:pStyle w:val="TableParagraph"/>
              <w:spacing w:line="185" w:lineRule="exact"/>
              <w:ind w:left="576"/>
              <w:rPr>
                <w:sz w:val="18"/>
              </w:rPr>
            </w:pPr>
            <w:r>
              <w:rPr>
                <w:sz w:val="18"/>
              </w:rPr>
              <w:t>GLP</w:t>
            </w:r>
          </w:p>
        </w:tc>
        <w:tc>
          <w:tcPr>
            <w:tcW w:w="1615" w:type="dxa"/>
          </w:tcPr>
          <w:p w:rsidR="00AE5267" w:rsidRDefault="00AE526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A0054E" w:rsidRDefault="00A0054E"/>
    <w:sectPr w:rsidR="00A0054E">
      <w:type w:val="continuous"/>
      <w:pgSz w:w="12240" w:h="15840"/>
      <w:pgMar w:top="580" w:right="620" w:bottom="980" w:left="68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54E" w:rsidRDefault="00A0054E">
      <w:r>
        <w:separator/>
      </w:r>
    </w:p>
  </w:endnote>
  <w:endnote w:type="continuationSeparator" w:id="0">
    <w:p w:rsidR="00A0054E" w:rsidRDefault="00A0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267" w:rsidRDefault="00FD286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2912745</wp:posOffset>
              </wp:positionH>
              <wp:positionV relativeFrom="page">
                <wp:posOffset>9419590</wp:posOffset>
              </wp:positionV>
              <wp:extent cx="1948815" cy="19621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88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267" w:rsidRDefault="00A0054E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EOE /</w:t>
                          </w:r>
                          <w:r>
                            <w:rPr>
                              <w:b/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M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/</w:t>
                          </w:r>
                          <w:r>
                            <w:rPr>
                              <w:b/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/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Vet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/ Disabled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29.35pt;margin-top:741.7pt;width:153.4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" filled="f" stroked="f">
              <v:textbox inset="0,0,0,0">
                <w:txbxContent>
                  <w:p w:rsidR="00AE5267" w:rsidRDefault="00A0054E">
                    <w:pPr>
                      <w:spacing w:before="12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EOE /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M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/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/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Vet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/ Disabled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54E" w:rsidRDefault="00A0054E">
      <w:r>
        <w:separator/>
      </w:r>
    </w:p>
  </w:footnote>
  <w:footnote w:type="continuationSeparator" w:id="0">
    <w:p w:rsidR="00A0054E" w:rsidRDefault="00A00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83511"/>
    <w:multiLevelType w:val="hybridMultilevel"/>
    <w:tmpl w:val="F1E6A22A"/>
    <w:lvl w:ilvl="0" w:tplc="B5609D32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F1A25E0A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0BA88A30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3" w:tplc="F9445270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4" w:tplc="278A3E9A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2A44F56A">
      <w:numFmt w:val="bullet"/>
      <w:lvlText w:val="•"/>
      <w:lvlJc w:val="left"/>
      <w:pPr>
        <w:ind w:left="5581" w:hanging="360"/>
      </w:pPr>
      <w:rPr>
        <w:rFonts w:hint="default"/>
        <w:lang w:val="en-US" w:eastAsia="en-US" w:bidi="ar-SA"/>
      </w:rPr>
    </w:lvl>
    <w:lvl w:ilvl="6" w:tplc="80D4CC1C">
      <w:numFmt w:val="bullet"/>
      <w:lvlText w:val="•"/>
      <w:lvlJc w:val="left"/>
      <w:pPr>
        <w:ind w:left="6605" w:hanging="360"/>
      </w:pPr>
      <w:rPr>
        <w:rFonts w:hint="default"/>
        <w:lang w:val="en-US" w:eastAsia="en-US" w:bidi="ar-SA"/>
      </w:rPr>
    </w:lvl>
    <w:lvl w:ilvl="7" w:tplc="CC765502">
      <w:numFmt w:val="bullet"/>
      <w:lvlText w:val="•"/>
      <w:lvlJc w:val="left"/>
      <w:pPr>
        <w:ind w:left="7630" w:hanging="360"/>
      </w:pPr>
      <w:rPr>
        <w:rFonts w:hint="default"/>
        <w:lang w:val="en-US" w:eastAsia="en-US" w:bidi="ar-SA"/>
      </w:rPr>
    </w:lvl>
    <w:lvl w:ilvl="8" w:tplc="95BCE01A">
      <w:numFmt w:val="bullet"/>
      <w:lvlText w:val="•"/>
      <w:lvlJc w:val="left"/>
      <w:pPr>
        <w:ind w:left="865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81A3408"/>
    <w:multiLevelType w:val="hybridMultilevel"/>
    <w:tmpl w:val="A5FE86AA"/>
    <w:lvl w:ilvl="0" w:tplc="8CB6BC82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538637A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A4DAD4BA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3" w:tplc="88CA3FF4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4" w:tplc="F2B8FD04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25D24EDC">
      <w:numFmt w:val="bullet"/>
      <w:lvlText w:val="•"/>
      <w:lvlJc w:val="left"/>
      <w:pPr>
        <w:ind w:left="5581" w:hanging="360"/>
      </w:pPr>
      <w:rPr>
        <w:rFonts w:hint="default"/>
        <w:lang w:val="en-US" w:eastAsia="en-US" w:bidi="ar-SA"/>
      </w:rPr>
    </w:lvl>
    <w:lvl w:ilvl="6" w:tplc="E5D0F3BC">
      <w:numFmt w:val="bullet"/>
      <w:lvlText w:val="•"/>
      <w:lvlJc w:val="left"/>
      <w:pPr>
        <w:ind w:left="6605" w:hanging="360"/>
      </w:pPr>
      <w:rPr>
        <w:rFonts w:hint="default"/>
        <w:lang w:val="en-US" w:eastAsia="en-US" w:bidi="ar-SA"/>
      </w:rPr>
    </w:lvl>
    <w:lvl w:ilvl="7" w:tplc="313E8C2E">
      <w:numFmt w:val="bullet"/>
      <w:lvlText w:val="•"/>
      <w:lvlJc w:val="left"/>
      <w:pPr>
        <w:ind w:left="7630" w:hanging="360"/>
      </w:pPr>
      <w:rPr>
        <w:rFonts w:hint="default"/>
        <w:lang w:val="en-US" w:eastAsia="en-US" w:bidi="ar-SA"/>
      </w:rPr>
    </w:lvl>
    <w:lvl w:ilvl="8" w:tplc="37F89C9A">
      <w:numFmt w:val="bullet"/>
      <w:lvlText w:val="•"/>
      <w:lvlJc w:val="left"/>
      <w:pPr>
        <w:ind w:left="865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F855DDB"/>
    <w:multiLevelType w:val="hybridMultilevel"/>
    <w:tmpl w:val="BEB48446"/>
    <w:lvl w:ilvl="0" w:tplc="DF80D44C">
      <w:start w:val="8"/>
      <w:numFmt w:val="decimal"/>
      <w:lvlText w:val="%1."/>
      <w:lvlJc w:val="left"/>
      <w:pPr>
        <w:ind w:left="467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24E6EBC8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F0E2C5F0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3" w:tplc="1F6AAC28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4" w:tplc="0EC60058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AD96D02A">
      <w:numFmt w:val="bullet"/>
      <w:lvlText w:val="•"/>
      <w:lvlJc w:val="left"/>
      <w:pPr>
        <w:ind w:left="5581" w:hanging="360"/>
      </w:pPr>
      <w:rPr>
        <w:rFonts w:hint="default"/>
        <w:lang w:val="en-US" w:eastAsia="en-US" w:bidi="ar-SA"/>
      </w:rPr>
    </w:lvl>
    <w:lvl w:ilvl="6" w:tplc="98B25ABC">
      <w:numFmt w:val="bullet"/>
      <w:lvlText w:val="•"/>
      <w:lvlJc w:val="left"/>
      <w:pPr>
        <w:ind w:left="6605" w:hanging="360"/>
      </w:pPr>
      <w:rPr>
        <w:rFonts w:hint="default"/>
        <w:lang w:val="en-US" w:eastAsia="en-US" w:bidi="ar-SA"/>
      </w:rPr>
    </w:lvl>
    <w:lvl w:ilvl="7" w:tplc="61A46A74">
      <w:numFmt w:val="bullet"/>
      <w:lvlText w:val="•"/>
      <w:lvlJc w:val="left"/>
      <w:pPr>
        <w:ind w:left="7630" w:hanging="360"/>
      </w:pPr>
      <w:rPr>
        <w:rFonts w:hint="default"/>
        <w:lang w:val="en-US" w:eastAsia="en-US" w:bidi="ar-SA"/>
      </w:rPr>
    </w:lvl>
    <w:lvl w:ilvl="8" w:tplc="3CF8674C">
      <w:numFmt w:val="bullet"/>
      <w:lvlText w:val="•"/>
      <w:lvlJc w:val="left"/>
      <w:pPr>
        <w:ind w:left="8654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67"/>
    <w:rsid w:val="00A0054E"/>
    <w:rsid w:val="00AE5267"/>
    <w:rsid w:val="00C92C25"/>
    <w:rsid w:val="00D00608"/>
    <w:rsid w:val="00EA7A2A"/>
    <w:rsid w:val="00FD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0D493"/>
  <w15:docId w15:val="{836E68F9-1A38-451E-8D62-3B07F764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right="52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7"/>
    </w:pPr>
  </w:style>
  <w:style w:type="character" w:styleId="Hyperlink">
    <w:name w:val="Hyperlink"/>
    <w:basedOn w:val="DefaultParagraphFont"/>
    <w:uiPriority w:val="99"/>
    <w:unhideWhenUsed/>
    <w:rsid w:val="00D00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cepacific.com/employ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reers@gracepacif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Rawles</dc:creator>
  <cp:lastModifiedBy>Bradley Tom</cp:lastModifiedBy>
  <cp:revision>2</cp:revision>
  <dcterms:created xsi:type="dcterms:W3CDTF">2021-10-07T00:58:00Z</dcterms:created>
  <dcterms:modified xsi:type="dcterms:W3CDTF">2021-10-07T00:58:00Z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2021-10-07T00:00:00Z</vt:filetime>
  </property>
</Properties>
</file>